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2016"/>
        <w:gridCol w:w="7504"/>
      </w:tblGrid>
      <w:tr w:rsidR="00301A5E">
        <w:tblPrEx>
          <w:tblCellMar>
            <w:top w:w="0" w:type="dxa"/>
            <w:bottom w:w="0" w:type="dxa"/>
          </w:tblCellMar>
        </w:tblPrEx>
        <w:trPr>
          <w:trHeight w:hRule="exact" w:val="2152"/>
        </w:trPr>
        <w:tc>
          <w:tcPr>
            <w:tcW w:w="2016" w:type="dxa"/>
          </w:tcPr>
          <w:p w:rsidR="00301A5E" w:rsidRDefault="0067506F">
            <w:pPr>
              <w:spacing w:before="14" w:after="2"/>
              <w:ind w:left="163"/>
              <w:jc w:val="right"/>
              <w:textAlignment w:val="baseline"/>
            </w:pPr>
            <w:r>
              <w:rPr>
                <w:noProof/>
              </w:rPr>
              <w:drawing>
                <wp:inline distT="0" distB="0" distL="0" distR="0">
                  <wp:extent cx="1176655" cy="13563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176655" cy="1356360"/>
                          </a:xfrm>
                          <a:prstGeom prst="rect">
                            <a:avLst/>
                          </a:prstGeom>
                        </pic:spPr>
                      </pic:pic>
                    </a:graphicData>
                  </a:graphic>
                </wp:inline>
              </w:drawing>
            </w:r>
          </w:p>
        </w:tc>
        <w:tc>
          <w:tcPr>
            <w:tcW w:w="7504" w:type="dxa"/>
          </w:tcPr>
          <w:p w:rsidR="00301A5E" w:rsidRDefault="0067506F">
            <w:pPr>
              <w:spacing w:before="63" w:line="377" w:lineRule="exact"/>
              <w:ind w:left="288"/>
              <w:textAlignment w:val="baseline"/>
              <w:rPr>
                <w:rFonts w:ascii="Verdana" w:eastAsia="Verdana" w:hAnsi="Verdana"/>
                <w:b/>
                <w:color w:val="000000"/>
                <w:sz w:val="31"/>
              </w:rPr>
            </w:pPr>
            <w:r>
              <w:rPr>
                <w:rFonts w:ascii="Verdana" w:eastAsia="Verdana" w:hAnsi="Verdana"/>
                <w:b/>
                <w:color w:val="000000"/>
                <w:sz w:val="31"/>
              </w:rPr>
              <w:t>TOWN OF WEBSTER</w:t>
            </w:r>
          </w:p>
          <w:p w:rsidR="00301A5E" w:rsidRDefault="0067506F">
            <w:pPr>
              <w:spacing w:line="269" w:lineRule="exact"/>
              <w:ind w:left="288"/>
              <w:textAlignment w:val="baseline"/>
              <w:rPr>
                <w:rFonts w:ascii="Verdana" w:eastAsia="Verdana" w:hAnsi="Verdana"/>
                <w:b/>
                <w:color w:val="000000"/>
                <w:sz w:val="23"/>
              </w:rPr>
            </w:pPr>
            <w:r>
              <w:rPr>
                <w:rFonts w:ascii="Verdana" w:eastAsia="Verdana" w:hAnsi="Verdana"/>
                <w:b/>
                <w:color w:val="000000"/>
                <w:sz w:val="23"/>
              </w:rPr>
              <w:t>Office of the Town Clerk</w:t>
            </w:r>
          </w:p>
          <w:p w:rsidR="00301A5E" w:rsidRDefault="0067506F">
            <w:pPr>
              <w:spacing w:line="276" w:lineRule="exact"/>
              <w:ind w:left="288"/>
              <w:textAlignment w:val="baseline"/>
              <w:rPr>
                <w:rFonts w:ascii="Verdana" w:eastAsia="Verdana" w:hAnsi="Verdana"/>
                <w:b/>
                <w:color w:val="000000"/>
                <w:sz w:val="23"/>
              </w:rPr>
            </w:pPr>
            <w:r>
              <w:rPr>
                <w:rFonts w:ascii="Verdana" w:eastAsia="Verdana" w:hAnsi="Verdana"/>
                <w:b/>
                <w:color w:val="000000"/>
                <w:sz w:val="23"/>
              </w:rPr>
              <w:t>350 Main Street</w:t>
            </w:r>
          </w:p>
          <w:p w:rsidR="00301A5E" w:rsidRDefault="0067506F">
            <w:pPr>
              <w:spacing w:before="4" w:line="277" w:lineRule="exact"/>
              <w:ind w:left="288"/>
              <w:textAlignment w:val="baseline"/>
              <w:rPr>
                <w:rFonts w:ascii="Verdana" w:eastAsia="Verdana" w:hAnsi="Verdana"/>
                <w:b/>
                <w:color w:val="000000"/>
                <w:sz w:val="23"/>
              </w:rPr>
            </w:pPr>
            <w:r>
              <w:rPr>
                <w:rFonts w:ascii="Verdana" w:eastAsia="Verdana" w:hAnsi="Verdana"/>
                <w:b/>
                <w:color w:val="000000"/>
                <w:sz w:val="23"/>
              </w:rPr>
              <w:t>Webster, MA 01570</w:t>
            </w:r>
          </w:p>
          <w:p w:rsidR="00301A5E" w:rsidRDefault="0067506F">
            <w:pPr>
              <w:spacing w:line="276" w:lineRule="exact"/>
              <w:ind w:left="288"/>
              <w:textAlignment w:val="baseline"/>
              <w:rPr>
                <w:rFonts w:ascii="Verdana" w:eastAsia="Verdana" w:hAnsi="Verdana"/>
                <w:b/>
                <w:color w:val="000000"/>
                <w:sz w:val="23"/>
              </w:rPr>
            </w:pPr>
            <w:r>
              <w:rPr>
                <w:rFonts w:ascii="Verdana" w:eastAsia="Verdana" w:hAnsi="Verdana"/>
                <w:b/>
                <w:color w:val="000000"/>
                <w:sz w:val="23"/>
              </w:rPr>
              <w:t>Phone: 508-949-3800 x 4003</w:t>
            </w:r>
          </w:p>
          <w:p w:rsidR="00301A5E" w:rsidRDefault="0067506F">
            <w:pPr>
              <w:spacing w:after="322" w:line="276" w:lineRule="exact"/>
              <w:ind w:left="288"/>
              <w:textAlignment w:val="baseline"/>
              <w:rPr>
                <w:rFonts w:ascii="Verdana" w:eastAsia="Verdana" w:hAnsi="Verdana"/>
                <w:b/>
                <w:color w:val="000000"/>
                <w:sz w:val="23"/>
              </w:rPr>
            </w:pPr>
            <w:r>
              <w:rPr>
                <w:rFonts w:ascii="Verdana" w:eastAsia="Verdana" w:hAnsi="Verdana"/>
                <w:b/>
                <w:color w:val="000000"/>
                <w:sz w:val="23"/>
              </w:rPr>
              <w:t>Fax: 508-943-0033</w:t>
            </w:r>
          </w:p>
        </w:tc>
      </w:tr>
    </w:tbl>
    <w:p w:rsidR="00301A5E" w:rsidRDefault="00301A5E">
      <w:pPr>
        <w:spacing w:after="412" w:line="20" w:lineRule="exact"/>
      </w:pPr>
    </w:p>
    <w:p w:rsidR="00301A5E" w:rsidRDefault="0067506F">
      <w:pPr>
        <w:spacing w:line="369" w:lineRule="exact"/>
        <w:jc w:val="center"/>
        <w:textAlignment w:val="baseline"/>
        <w:rPr>
          <w:rFonts w:ascii="Verdana" w:eastAsia="Verdana" w:hAnsi="Verdana"/>
          <w:b/>
          <w:color w:val="000000"/>
          <w:spacing w:val="-20"/>
          <w:sz w:val="31"/>
          <w:u w:val="single"/>
        </w:rPr>
      </w:pPr>
      <w:r>
        <w:rPr>
          <w:rFonts w:ascii="Verdana" w:eastAsia="Verdana" w:hAnsi="Verdana"/>
          <w:b/>
          <w:color w:val="000000"/>
          <w:spacing w:val="-20"/>
          <w:sz w:val="31"/>
          <w:u w:val="single"/>
        </w:rPr>
        <w:t>Annual Town Election Nomination Papers</w:t>
      </w:r>
    </w:p>
    <w:p w:rsidR="00301A5E" w:rsidRPr="00446935" w:rsidRDefault="0067506F">
      <w:pPr>
        <w:spacing w:before="513" w:after="319" w:line="323" w:lineRule="exact"/>
        <w:ind w:firstLine="360"/>
        <w:textAlignment w:val="baseline"/>
        <w:rPr>
          <w:rFonts w:ascii="Verdana" w:eastAsia="Verdana" w:hAnsi="Verdana"/>
          <w:b/>
          <w:color w:val="000000"/>
          <w:spacing w:val="-13"/>
          <w:sz w:val="24"/>
          <w:szCs w:val="24"/>
        </w:rPr>
      </w:pPr>
      <w:r w:rsidRPr="00446935">
        <w:rPr>
          <w:rFonts w:ascii="Verdana" w:eastAsia="Verdana" w:hAnsi="Verdana"/>
          <w:b/>
          <w:color w:val="000000"/>
          <w:spacing w:val="-13"/>
          <w:sz w:val="24"/>
          <w:szCs w:val="24"/>
        </w:rPr>
        <w:t>The Annual Town Election will be held in Webster on Monday, May 5, 2025. Nomination papers are now available in the Town Clerk's Office for those that wish to run for local office. The offices with positions available are as follows:</w:t>
      </w:r>
    </w:p>
    <w:p w:rsidR="00301A5E" w:rsidRPr="00446935" w:rsidRDefault="00301A5E">
      <w:pPr>
        <w:spacing w:before="513" w:after="319" w:line="323" w:lineRule="exact"/>
        <w:rPr>
          <w:sz w:val="24"/>
          <w:szCs w:val="24"/>
        </w:rPr>
        <w:sectPr w:rsidR="00301A5E" w:rsidRPr="00446935">
          <w:pgSz w:w="12240" w:h="15840"/>
          <w:pgMar w:top="740" w:right="1285" w:bottom="4824" w:left="1435" w:header="720" w:footer="720" w:gutter="0"/>
          <w:cols w:space="720"/>
        </w:sectPr>
      </w:pPr>
    </w:p>
    <w:p w:rsidR="00301A5E" w:rsidRPr="00446935" w:rsidRDefault="0067506F">
      <w:pPr>
        <w:tabs>
          <w:tab w:val="right" w:pos="3744"/>
        </w:tabs>
        <w:spacing w:line="323" w:lineRule="exact"/>
        <w:textAlignment w:val="baseline"/>
        <w:rPr>
          <w:rFonts w:ascii="Verdana" w:eastAsia="Verdana" w:hAnsi="Verdana"/>
          <w:b/>
          <w:color w:val="000000"/>
          <w:sz w:val="24"/>
          <w:szCs w:val="24"/>
        </w:rPr>
      </w:pPr>
      <w:r w:rsidRPr="00446935">
        <w:rPr>
          <w:rFonts w:ascii="Verdana" w:eastAsia="Verdana" w:hAnsi="Verdana"/>
          <w:b/>
          <w:color w:val="000000"/>
          <w:sz w:val="24"/>
          <w:szCs w:val="24"/>
        </w:rPr>
        <w:t>*Board of Se</w:t>
      </w:r>
      <w:r w:rsidRPr="00446935">
        <w:rPr>
          <w:rFonts w:ascii="Verdana" w:eastAsia="Verdana" w:hAnsi="Verdana"/>
          <w:b/>
          <w:color w:val="000000"/>
          <w:sz w:val="24"/>
          <w:szCs w:val="24"/>
        </w:rPr>
        <w:t>lectmen</w:t>
      </w:r>
      <w:r w:rsidRPr="00446935">
        <w:rPr>
          <w:rFonts w:ascii="Verdana" w:eastAsia="Verdana" w:hAnsi="Verdana"/>
          <w:b/>
          <w:color w:val="000000"/>
          <w:sz w:val="24"/>
          <w:szCs w:val="24"/>
        </w:rPr>
        <w:tab/>
      </w:r>
      <w:r w:rsidRPr="00446935">
        <w:rPr>
          <w:rFonts w:ascii="Verdana" w:eastAsia="Verdana" w:hAnsi="Verdana"/>
          <w:color w:val="000000"/>
          <w:sz w:val="24"/>
          <w:szCs w:val="24"/>
        </w:rPr>
        <w:t xml:space="preserve"> </w:t>
      </w:r>
    </w:p>
    <w:p w:rsidR="00446935" w:rsidRDefault="0067506F">
      <w:pPr>
        <w:spacing w:before="1" w:line="323" w:lineRule="exact"/>
        <w:textAlignment w:val="baseline"/>
        <w:rPr>
          <w:rFonts w:ascii="Verdana" w:eastAsia="Verdana" w:hAnsi="Verdana"/>
          <w:b/>
          <w:color w:val="000000"/>
          <w:sz w:val="24"/>
          <w:szCs w:val="24"/>
        </w:rPr>
      </w:pPr>
      <w:r w:rsidRPr="00446935">
        <w:rPr>
          <w:rFonts w:ascii="Verdana" w:eastAsia="Verdana" w:hAnsi="Verdana"/>
          <w:b/>
          <w:color w:val="000000"/>
          <w:sz w:val="24"/>
          <w:szCs w:val="24"/>
        </w:rPr>
        <w:t xml:space="preserve">*School Committee </w:t>
      </w:r>
      <w:r w:rsidRPr="00446935">
        <w:rPr>
          <w:rFonts w:ascii="Verdana" w:eastAsia="Verdana" w:hAnsi="Verdana"/>
          <w:b/>
          <w:color w:val="000000"/>
          <w:sz w:val="24"/>
          <w:szCs w:val="24"/>
        </w:rPr>
        <w:t xml:space="preserve">*Regional Vocational </w:t>
      </w:r>
      <w:r w:rsidR="00446935">
        <w:rPr>
          <w:rFonts w:ascii="Verdana" w:eastAsia="Verdana" w:hAnsi="Verdana"/>
          <w:b/>
          <w:color w:val="000000"/>
          <w:sz w:val="24"/>
          <w:szCs w:val="24"/>
        </w:rPr>
        <w:t xml:space="preserve">         </w:t>
      </w:r>
      <w:r w:rsidRPr="00446935">
        <w:rPr>
          <w:rFonts w:ascii="Verdana" w:eastAsia="Verdana" w:hAnsi="Verdana"/>
          <w:b/>
          <w:color w:val="000000"/>
          <w:sz w:val="24"/>
          <w:szCs w:val="24"/>
        </w:rPr>
        <w:t xml:space="preserve">School Committee </w:t>
      </w:r>
    </w:p>
    <w:p w:rsidR="00301A5E" w:rsidRPr="00446935" w:rsidRDefault="0067506F">
      <w:pPr>
        <w:spacing w:before="1" w:line="323" w:lineRule="exact"/>
        <w:textAlignment w:val="baseline"/>
        <w:rPr>
          <w:rFonts w:ascii="Verdana" w:eastAsia="Verdana" w:hAnsi="Verdana"/>
          <w:b/>
          <w:color w:val="000000"/>
          <w:sz w:val="24"/>
          <w:szCs w:val="24"/>
        </w:rPr>
      </w:pPr>
      <w:r w:rsidRPr="00446935">
        <w:rPr>
          <w:rFonts w:ascii="Verdana" w:eastAsia="Verdana" w:hAnsi="Verdana"/>
          <w:b/>
          <w:color w:val="000000"/>
          <w:sz w:val="24"/>
          <w:szCs w:val="24"/>
        </w:rPr>
        <w:t>*Board of Health</w:t>
      </w:r>
    </w:p>
    <w:p w:rsidR="00301A5E" w:rsidRPr="00446935" w:rsidRDefault="0067506F">
      <w:pPr>
        <w:tabs>
          <w:tab w:val="right" w:pos="3744"/>
        </w:tabs>
        <w:spacing w:line="321" w:lineRule="exact"/>
        <w:textAlignment w:val="baseline"/>
        <w:rPr>
          <w:rFonts w:ascii="Verdana" w:eastAsia="Verdana" w:hAnsi="Verdana"/>
          <w:b/>
          <w:color w:val="000000"/>
          <w:spacing w:val="-15"/>
          <w:sz w:val="24"/>
          <w:szCs w:val="24"/>
        </w:rPr>
      </w:pPr>
      <w:r w:rsidRPr="00446935">
        <w:rPr>
          <w:rFonts w:ascii="Verdana" w:eastAsia="Verdana" w:hAnsi="Verdana"/>
          <w:b/>
          <w:color w:val="000000"/>
          <w:spacing w:val="-15"/>
          <w:sz w:val="24"/>
          <w:szCs w:val="24"/>
        </w:rPr>
        <w:t>*Finance Committee</w:t>
      </w:r>
      <w:r w:rsidRPr="00446935">
        <w:rPr>
          <w:rFonts w:ascii="Verdana" w:eastAsia="Verdana" w:hAnsi="Verdana"/>
          <w:b/>
          <w:color w:val="000000"/>
          <w:spacing w:val="-15"/>
          <w:sz w:val="24"/>
          <w:szCs w:val="24"/>
        </w:rPr>
        <w:tab/>
      </w:r>
      <w:bookmarkStart w:id="0" w:name="_GoBack"/>
      <w:bookmarkEnd w:id="0"/>
      <w:r w:rsidRPr="00446935">
        <w:rPr>
          <w:rFonts w:ascii="Verdana" w:eastAsia="Verdana" w:hAnsi="Verdana"/>
          <w:color w:val="000000"/>
          <w:sz w:val="24"/>
          <w:szCs w:val="24"/>
        </w:rPr>
        <w:br/>
      </w:r>
      <w:r w:rsidRPr="00446935">
        <w:rPr>
          <w:rFonts w:ascii="Verdana" w:eastAsia="Verdana" w:hAnsi="Verdana"/>
          <w:b/>
          <w:color w:val="000000"/>
          <w:spacing w:val="-15"/>
          <w:sz w:val="24"/>
          <w:szCs w:val="24"/>
        </w:rPr>
        <w:t>*Board of Library Trustees-*Town Moderator</w:t>
      </w:r>
    </w:p>
    <w:p w:rsidR="00301A5E" w:rsidRPr="00446935" w:rsidRDefault="0067506F">
      <w:pPr>
        <w:spacing w:before="8" w:line="318" w:lineRule="exact"/>
        <w:textAlignment w:val="baseline"/>
        <w:rPr>
          <w:rFonts w:ascii="Verdana" w:eastAsia="Verdana" w:hAnsi="Verdana"/>
          <w:b/>
          <w:color w:val="000000"/>
          <w:spacing w:val="-13"/>
          <w:sz w:val="24"/>
          <w:szCs w:val="24"/>
        </w:rPr>
      </w:pPr>
      <w:r w:rsidRPr="00446935">
        <w:rPr>
          <w:rFonts w:ascii="Verdana" w:eastAsia="Verdana" w:hAnsi="Verdana"/>
          <w:b/>
          <w:color w:val="000000"/>
          <w:spacing w:val="-13"/>
          <w:sz w:val="24"/>
          <w:szCs w:val="24"/>
        </w:rPr>
        <w:t xml:space="preserve">*Housing Authority </w:t>
      </w:r>
    </w:p>
    <w:p w:rsidR="00301A5E" w:rsidRPr="00446935" w:rsidRDefault="0067506F">
      <w:pPr>
        <w:tabs>
          <w:tab w:val="left" w:pos="2160"/>
          <w:tab w:val="left" w:pos="2880"/>
        </w:tabs>
        <w:spacing w:before="2" w:line="323" w:lineRule="exact"/>
        <w:textAlignment w:val="baseline"/>
        <w:rPr>
          <w:rFonts w:ascii="Verdana" w:eastAsia="Verdana" w:hAnsi="Verdana"/>
          <w:b/>
          <w:color w:val="000000"/>
          <w:spacing w:val="-8"/>
          <w:sz w:val="24"/>
          <w:szCs w:val="24"/>
        </w:rPr>
      </w:pPr>
      <w:r w:rsidRPr="00446935">
        <w:rPr>
          <w:sz w:val="24"/>
          <w:szCs w:val="24"/>
        </w:rPr>
        <w:br w:type="column"/>
      </w:r>
      <w:r w:rsidRPr="00446935">
        <w:rPr>
          <w:rFonts w:ascii="Verdana" w:eastAsia="Verdana" w:hAnsi="Verdana"/>
          <w:b/>
          <w:color w:val="000000"/>
          <w:spacing w:val="-8"/>
          <w:sz w:val="24"/>
          <w:szCs w:val="24"/>
        </w:rPr>
        <w:t>Two Seats</w:t>
      </w:r>
      <w:r w:rsidRPr="00446935">
        <w:rPr>
          <w:rFonts w:ascii="Verdana" w:eastAsia="Verdana" w:hAnsi="Verdana"/>
          <w:b/>
          <w:color w:val="000000"/>
          <w:spacing w:val="-8"/>
          <w:sz w:val="24"/>
          <w:szCs w:val="24"/>
        </w:rPr>
        <w:tab/>
        <w:t>-</w:t>
      </w:r>
      <w:r w:rsidRPr="00446935">
        <w:rPr>
          <w:rFonts w:ascii="Verdana" w:eastAsia="Verdana" w:hAnsi="Verdana"/>
          <w:b/>
          <w:color w:val="000000"/>
          <w:spacing w:val="-8"/>
          <w:sz w:val="24"/>
          <w:szCs w:val="24"/>
        </w:rPr>
        <w:tab/>
        <w:t>Three Years</w:t>
      </w:r>
    </w:p>
    <w:p w:rsidR="00301A5E" w:rsidRPr="00446935" w:rsidRDefault="0067506F">
      <w:pPr>
        <w:tabs>
          <w:tab w:val="left" w:pos="2160"/>
          <w:tab w:val="left" w:pos="2880"/>
        </w:tabs>
        <w:spacing w:line="323" w:lineRule="exact"/>
        <w:textAlignment w:val="baseline"/>
        <w:rPr>
          <w:rFonts w:ascii="Verdana" w:eastAsia="Verdana" w:hAnsi="Verdana"/>
          <w:b/>
          <w:color w:val="000000"/>
          <w:spacing w:val="-9"/>
          <w:sz w:val="24"/>
          <w:szCs w:val="24"/>
        </w:rPr>
      </w:pPr>
      <w:r w:rsidRPr="00446935">
        <w:rPr>
          <w:rFonts w:ascii="Verdana" w:eastAsia="Verdana" w:hAnsi="Verdana"/>
          <w:b/>
          <w:color w:val="000000"/>
          <w:spacing w:val="-9"/>
          <w:sz w:val="24"/>
          <w:szCs w:val="24"/>
        </w:rPr>
        <w:t>One Seat</w:t>
      </w:r>
      <w:r w:rsidRPr="00446935">
        <w:rPr>
          <w:rFonts w:ascii="Verdana" w:eastAsia="Verdana" w:hAnsi="Verdana"/>
          <w:b/>
          <w:color w:val="000000"/>
          <w:spacing w:val="-9"/>
          <w:sz w:val="24"/>
          <w:szCs w:val="24"/>
        </w:rPr>
        <w:tab/>
        <w:t>-</w:t>
      </w:r>
      <w:r w:rsidRPr="00446935">
        <w:rPr>
          <w:rFonts w:ascii="Verdana" w:eastAsia="Verdana" w:hAnsi="Verdana"/>
          <w:b/>
          <w:color w:val="000000"/>
          <w:spacing w:val="-9"/>
          <w:sz w:val="24"/>
          <w:szCs w:val="24"/>
        </w:rPr>
        <w:tab/>
        <w:t>Three Years</w:t>
      </w:r>
    </w:p>
    <w:p w:rsidR="00301A5E" w:rsidRPr="00446935" w:rsidRDefault="0067506F">
      <w:pPr>
        <w:tabs>
          <w:tab w:val="left" w:pos="2160"/>
          <w:tab w:val="left" w:pos="2880"/>
        </w:tabs>
        <w:spacing w:before="323" w:line="323" w:lineRule="exact"/>
        <w:textAlignment w:val="baseline"/>
        <w:rPr>
          <w:rFonts w:ascii="Verdana" w:eastAsia="Verdana" w:hAnsi="Verdana"/>
          <w:b/>
          <w:color w:val="000000"/>
          <w:spacing w:val="-9"/>
          <w:sz w:val="24"/>
          <w:szCs w:val="24"/>
        </w:rPr>
      </w:pPr>
      <w:r w:rsidRPr="00446935">
        <w:rPr>
          <w:rFonts w:ascii="Verdana" w:eastAsia="Verdana" w:hAnsi="Verdana"/>
          <w:b/>
          <w:color w:val="000000"/>
          <w:spacing w:val="-9"/>
          <w:sz w:val="24"/>
          <w:szCs w:val="24"/>
        </w:rPr>
        <w:t>One Seat</w:t>
      </w:r>
      <w:r w:rsidRPr="00446935">
        <w:rPr>
          <w:rFonts w:ascii="Verdana" w:eastAsia="Verdana" w:hAnsi="Verdana"/>
          <w:b/>
          <w:color w:val="000000"/>
          <w:spacing w:val="-9"/>
          <w:sz w:val="24"/>
          <w:szCs w:val="24"/>
        </w:rPr>
        <w:tab/>
        <w:t>-</w:t>
      </w:r>
      <w:r w:rsidRPr="00446935">
        <w:rPr>
          <w:rFonts w:ascii="Verdana" w:eastAsia="Verdana" w:hAnsi="Verdana"/>
          <w:b/>
          <w:color w:val="000000"/>
          <w:spacing w:val="-9"/>
          <w:sz w:val="24"/>
          <w:szCs w:val="24"/>
        </w:rPr>
        <w:tab/>
        <w:t>Three Years</w:t>
      </w:r>
    </w:p>
    <w:p w:rsidR="00301A5E" w:rsidRPr="00446935" w:rsidRDefault="0067506F">
      <w:pPr>
        <w:tabs>
          <w:tab w:val="left" w:pos="2160"/>
          <w:tab w:val="left" w:pos="2880"/>
        </w:tabs>
        <w:spacing w:line="321" w:lineRule="exact"/>
        <w:textAlignment w:val="baseline"/>
        <w:rPr>
          <w:rFonts w:ascii="Verdana" w:eastAsia="Verdana" w:hAnsi="Verdana"/>
          <w:b/>
          <w:color w:val="000000"/>
          <w:spacing w:val="-9"/>
          <w:sz w:val="24"/>
          <w:szCs w:val="24"/>
        </w:rPr>
      </w:pPr>
      <w:r w:rsidRPr="00446935">
        <w:rPr>
          <w:rFonts w:ascii="Verdana" w:eastAsia="Verdana" w:hAnsi="Verdana"/>
          <w:b/>
          <w:color w:val="000000"/>
          <w:spacing w:val="-9"/>
          <w:sz w:val="24"/>
          <w:szCs w:val="24"/>
        </w:rPr>
        <w:t>One Seat</w:t>
      </w:r>
      <w:r w:rsidRPr="00446935">
        <w:rPr>
          <w:rFonts w:ascii="Verdana" w:eastAsia="Verdana" w:hAnsi="Verdana"/>
          <w:b/>
          <w:color w:val="000000"/>
          <w:spacing w:val="-9"/>
          <w:sz w:val="24"/>
          <w:szCs w:val="24"/>
        </w:rPr>
        <w:tab/>
        <w:t>-</w:t>
      </w:r>
      <w:r w:rsidRPr="00446935">
        <w:rPr>
          <w:rFonts w:ascii="Verdana" w:eastAsia="Verdana" w:hAnsi="Verdana"/>
          <w:b/>
          <w:color w:val="000000"/>
          <w:spacing w:val="-9"/>
          <w:sz w:val="24"/>
          <w:szCs w:val="24"/>
        </w:rPr>
        <w:tab/>
      </w:r>
      <w:r w:rsidRPr="00446935">
        <w:rPr>
          <w:rFonts w:ascii="Verdana" w:eastAsia="Verdana" w:hAnsi="Verdana"/>
          <w:b/>
          <w:color w:val="000000"/>
          <w:spacing w:val="-9"/>
          <w:sz w:val="24"/>
          <w:szCs w:val="24"/>
        </w:rPr>
        <w:t>Three Years</w:t>
      </w:r>
    </w:p>
    <w:p w:rsidR="00301A5E" w:rsidRPr="00446935" w:rsidRDefault="0067506F">
      <w:pPr>
        <w:tabs>
          <w:tab w:val="left" w:pos="2160"/>
          <w:tab w:val="left" w:pos="2880"/>
        </w:tabs>
        <w:spacing w:line="321" w:lineRule="exact"/>
        <w:textAlignment w:val="baseline"/>
        <w:rPr>
          <w:rFonts w:ascii="Verdana" w:eastAsia="Verdana" w:hAnsi="Verdana"/>
          <w:b/>
          <w:color w:val="000000"/>
          <w:spacing w:val="-9"/>
          <w:sz w:val="24"/>
          <w:szCs w:val="24"/>
        </w:rPr>
      </w:pPr>
      <w:r w:rsidRPr="00446935">
        <w:rPr>
          <w:rFonts w:ascii="Verdana" w:eastAsia="Verdana" w:hAnsi="Verdana"/>
          <w:b/>
          <w:color w:val="000000"/>
          <w:spacing w:val="-9"/>
          <w:sz w:val="24"/>
          <w:szCs w:val="24"/>
        </w:rPr>
        <w:t>One Seat</w:t>
      </w:r>
      <w:r w:rsidRPr="00446935">
        <w:rPr>
          <w:rFonts w:ascii="Verdana" w:eastAsia="Verdana" w:hAnsi="Verdana"/>
          <w:b/>
          <w:color w:val="000000"/>
          <w:spacing w:val="-9"/>
          <w:sz w:val="24"/>
          <w:szCs w:val="24"/>
        </w:rPr>
        <w:tab/>
        <w:t>-</w:t>
      </w:r>
      <w:r w:rsidRPr="00446935">
        <w:rPr>
          <w:rFonts w:ascii="Verdana" w:eastAsia="Verdana" w:hAnsi="Verdana"/>
          <w:b/>
          <w:color w:val="000000"/>
          <w:spacing w:val="-9"/>
          <w:sz w:val="24"/>
          <w:szCs w:val="24"/>
        </w:rPr>
        <w:tab/>
        <w:t>Three Years</w:t>
      </w:r>
    </w:p>
    <w:p w:rsidR="00301A5E" w:rsidRPr="00446935" w:rsidRDefault="0067506F">
      <w:pPr>
        <w:tabs>
          <w:tab w:val="left" w:pos="2880"/>
        </w:tabs>
        <w:spacing w:line="322" w:lineRule="exact"/>
        <w:textAlignment w:val="baseline"/>
        <w:rPr>
          <w:rFonts w:ascii="Verdana" w:eastAsia="Verdana" w:hAnsi="Verdana"/>
          <w:b/>
          <w:color w:val="000000"/>
          <w:spacing w:val="-9"/>
          <w:sz w:val="24"/>
          <w:szCs w:val="24"/>
        </w:rPr>
      </w:pPr>
      <w:r w:rsidRPr="00446935">
        <w:rPr>
          <w:rFonts w:ascii="Verdana" w:eastAsia="Verdana" w:hAnsi="Verdana"/>
          <w:b/>
          <w:color w:val="000000"/>
          <w:spacing w:val="-9"/>
          <w:sz w:val="24"/>
          <w:szCs w:val="24"/>
        </w:rPr>
        <w:t>Two Seats</w:t>
      </w:r>
      <w:r w:rsidRPr="00446935">
        <w:rPr>
          <w:rFonts w:ascii="Verdana" w:eastAsia="Verdana" w:hAnsi="Verdana"/>
          <w:b/>
          <w:color w:val="000000"/>
          <w:spacing w:val="-9"/>
          <w:sz w:val="24"/>
          <w:szCs w:val="24"/>
        </w:rPr>
        <w:tab/>
        <w:t>Three Years</w:t>
      </w:r>
    </w:p>
    <w:p w:rsidR="00301A5E" w:rsidRPr="00446935" w:rsidRDefault="0067506F">
      <w:pPr>
        <w:tabs>
          <w:tab w:val="left" w:pos="2160"/>
          <w:tab w:val="left" w:pos="2880"/>
        </w:tabs>
        <w:spacing w:line="321" w:lineRule="exact"/>
        <w:textAlignment w:val="baseline"/>
        <w:rPr>
          <w:rFonts w:ascii="Verdana" w:eastAsia="Verdana" w:hAnsi="Verdana"/>
          <w:b/>
          <w:color w:val="000000"/>
          <w:spacing w:val="-9"/>
          <w:sz w:val="24"/>
          <w:szCs w:val="24"/>
        </w:rPr>
      </w:pPr>
      <w:r w:rsidRPr="00446935">
        <w:rPr>
          <w:rFonts w:ascii="Verdana" w:eastAsia="Verdana" w:hAnsi="Verdana"/>
          <w:b/>
          <w:color w:val="000000"/>
          <w:spacing w:val="-9"/>
          <w:sz w:val="24"/>
          <w:szCs w:val="24"/>
        </w:rPr>
        <w:t>One Seat</w:t>
      </w:r>
      <w:r w:rsidRPr="00446935">
        <w:rPr>
          <w:rFonts w:ascii="Verdana" w:eastAsia="Verdana" w:hAnsi="Verdana"/>
          <w:b/>
          <w:color w:val="000000"/>
          <w:spacing w:val="-9"/>
          <w:sz w:val="24"/>
          <w:szCs w:val="24"/>
        </w:rPr>
        <w:tab/>
        <w:t>-</w:t>
      </w:r>
      <w:r w:rsidRPr="00446935">
        <w:rPr>
          <w:rFonts w:ascii="Verdana" w:eastAsia="Verdana" w:hAnsi="Verdana"/>
          <w:b/>
          <w:color w:val="000000"/>
          <w:spacing w:val="-9"/>
          <w:sz w:val="24"/>
          <w:szCs w:val="24"/>
        </w:rPr>
        <w:tab/>
        <w:t>Three Years</w:t>
      </w:r>
    </w:p>
    <w:p w:rsidR="00301A5E" w:rsidRPr="00446935" w:rsidRDefault="0067506F">
      <w:pPr>
        <w:tabs>
          <w:tab w:val="left" w:pos="2160"/>
          <w:tab w:val="left" w:pos="2880"/>
        </w:tabs>
        <w:spacing w:before="3" w:after="2" w:line="323" w:lineRule="exact"/>
        <w:textAlignment w:val="baseline"/>
        <w:rPr>
          <w:rFonts w:ascii="Verdana" w:eastAsia="Verdana" w:hAnsi="Verdana"/>
          <w:b/>
          <w:color w:val="000000"/>
          <w:spacing w:val="-4"/>
          <w:sz w:val="24"/>
          <w:szCs w:val="24"/>
        </w:rPr>
      </w:pPr>
      <w:r w:rsidRPr="00446935">
        <w:rPr>
          <w:rFonts w:ascii="Verdana" w:eastAsia="Verdana" w:hAnsi="Verdana"/>
          <w:b/>
          <w:color w:val="000000"/>
          <w:spacing w:val="-4"/>
          <w:sz w:val="24"/>
          <w:szCs w:val="24"/>
        </w:rPr>
        <w:t>One Seat</w:t>
      </w:r>
      <w:r w:rsidRPr="00446935">
        <w:rPr>
          <w:rFonts w:ascii="Verdana" w:eastAsia="Verdana" w:hAnsi="Verdana"/>
          <w:b/>
          <w:color w:val="000000"/>
          <w:spacing w:val="-4"/>
          <w:sz w:val="24"/>
          <w:szCs w:val="24"/>
        </w:rPr>
        <w:tab/>
        <w:t>-</w:t>
      </w:r>
      <w:r w:rsidRPr="00446935">
        <w:rPr>
          <w:rFonts w:ascii="Verdana" w:eastAsia="Verdana" w:hAnsi="Verdana"/>
          <w:b/>
          <w:color w:val="000000"/>
          <w:spacing w:val="-4"/>
          <w:sz w:val="24"/>
          <w:szCs w:val="24"/>
        </w:rPr>
        <w:tab/>
        <w:t>Five Years</w:t>
      </w:r>
    </w:p>
    <w:p w:rsidR="00301A5E" w:rsidRDefault="00301A5E">
      <w:pPr>
        <w:spacing w:before="3" w:after="2" w:line="323" w:lineRule="exact"/>
        <w:sectPr w:rsidR="00301A5E">
          <w:type w:val="continuous"/>
          <w:pgSz w:w="12240" w:h="15840"/>
          <w:pgMar w:top="740" w:right="2002" w:bottom="4824" w:left="1430" w:header="720" w:footer="720" w:gutter="0"/>
          <w:cols w:num="2" w:space="0" w:equalWidth="0">
            <w:col w:w="3701" w:space="600"/>
            <w:col w:w="4507" w:space="0"/>
          </w:cols>
        </w:sectPr>
      </w:pPr>
    </w:p>
    <w:p w:rsidR="00301A5E" w:rsidRPr="00446935" w:rsidRDefault="0067506F">
      <w:pPr>
        <w:spacing w:line="323" w:lineRule="exact"/>
        <w:ind w:firstLine="360"/>
        <w:textAlignment w:val="baseline"/>
        <w:rPr>
          <w:rFonts w:ascii="Verdana" w:eastAsia="Verdana" w:hAnsi="Verdana"/>
          <w:b/>
          <w:color w:val="000000"/>
          <w:spacing w:val="-14"/>
          <w:sz w:val="24"/>
          <w:szCs w:val="24"/>
        </w:rPr>
      </w:pPr>
      <w:r w:rsidRPr="00446935">
        <w:rPr>
          <w:rFonts w:ascii="Verdana" w:eastAsia="Verdana" w:hAnsi="Verdana"/>
          <w:b/>
          <w:color w:val="000000"/>
          <w:spacing w:val="-14"/>
          <w:sz w:val="24"/>
          <w:szCs w:val="24"/>
        </w:rPr>
        <w:t xml:space="preserve">Nomination papers require 50 Webster registered voter signatures for all town-wide offices. The last day to take out nomination papers is Thursday, March 13, 2025 at 4:00 p.m. Nomination papers must be returned to the Town Clerk's Office for certification </w:t>
      </w:r>
      <w:r w:rsidRPr="00446935">
        <w:rPr>
          <w:rFonts w:ascii="Verdana" w:eastAsia="Verdana" w:hAnsi="Verdana"/>
          <w:b/>
          <w:color w:val="000000"/>
          <w:spacing w:val="-14"/>
          <w:sz w:val="24"/>
          <w:szCs w:val="24"/>
        </w:rPr>
        <w:t>of signatures by Monday, March 17, 2025 at 5:00 p.m.</w:t>
      </w:r>
    </w:p>
    <w:p w:rsidR="00301A5E" w:rsidRDefault="00301A5E">
      <w:pPr>
        <w:sectPr w:rsidR="00301A5E">
          <w:type w:val="continuous"/>
          <w:pgSz w:w="12240" w:h="15840"/>
          <w:pgMar w:top="740" w:right="1339" w:bottom="4824" w:left="1421" w:header="720" w:footer="720" w:gutter="0"/>
          <w:cols w:space="720"/>
        </w:sectPr>
      </w:pPr>
    </w:p>
    <w:p w:rsidR="00301A5E" w:rsidRDefault="0067506F">
      <w:pPr>
        <w:spacing w:line="371" w:lineRule="exact"/>
        <w:jc w:val="center"/>
        <w:textAlignment w:val="baseline"/>
        <w:rPr>
          <w:rFonts w:ascii="Arial" w:eastAsia="Arial" w:hAnsi="Arial"/>
          <w:b/>
          <w:color w:val="000000"/>
          <w:sz w:val="32"/>
          <w:u w:val="single"/>
        </w:rPr>
      </w:pPr>
      <w:r>
        <w:rPr>
          <w:rFonts w:ascii="Arial" w:eastAsia="Arial" w:hAnsi="Arial"/>
          <w:b/>
          <w:color w:val="000000"/>
          <w:sz w:val="32"/>
          <w:u w:val="single"/>
        </w:rPr>
        <w:lastRenderedPageBreak/>
        <w:t>ANNUAL STREET LISTING 2025</w:t>
      </w:r>
    </w:p>
    <w:p w:rsidR="00301A5E" w:rsidRDefault="0067506F">
      <w:pPr>
        <w:spacing w:before="717" w:line="399" w:lineRule="exact"/>
        <w:ind w:left="144" w:right="144"/>
        <w:textAlignment w:val="baseline"/>
        <w:rPr>
          <w:rFonts w:ascii="Arial" w:eastAsia="Arial" w:hAnsi="Arial"/>
          <w:b/>
          <w:color w:val="000000"/>
          <w:sz w:val="32"/>
        </w:rPr>
      </w:pPr>
      <w:r>
        <w:rPr>
          <w:rFonts w:ascii="Arial" w:eastAsia="Arial" w:hAnsi="Arial"/>
          <w:b/>
          <w:color w:val="000000"/>
          <w:sz w:val="32"/>
        </w:rPr>
        <w:t xml:space="preserve">The Annual Town Census/ Street Listing Forms were mailed to Webster residents on Friday, January 24, 2025. Please complete and return your form to the Town Clerk's </w:t>
      </w:r>
      <w:r>
        <w:rPr>
          <w:rFonts w:ascii="Arial" w:eastAsia="Arial" w:hAnsi="Arial"/>
          <w:b/>
          <w:color w:val="000000"/>
          <w:sz w:val="32"/>
        </w:rPr>
        <w:t>Office as soon as possible. If you did not receive a Street Listing Form, please contact either Linda (508) 949-3800, Ext. 1021 or Lisa (508) 949-3800, Ext. 1020 in the Town Clerk's Office and we will gladly mail one to you. Also, please feel free to conta</w:t>
      </w:r>
      <w:r>
        <w:rPr>
          <w:rFonts w:ascii="Arial" w:eastAsia="Arial" w:hAnsi="Arial"/>
          <w:b/>
          <w:color w:val="000000"/>
          <w:sz w:val="32"/>
        </w:rPr>
        <w:t>ct our office if you have any questions regarding the Street Listing Form.</w:t>
      </w:r>
    </w:p>
    <w:sectPr w:rsidR="00301A5E">
      <w:pgSz w:w="12240" w:h="15840"/>
      <w:pgMar w:top="1440" w:right="1437" w:bottom="9304" w:left="13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6F" w:rsidRDefault="0067506F">
      <w:r>
        <w:separator/>
      </w:r>
    </w:p>
  </w:endnote>
  <w:endnote w:type="continuationSeparator" w:id="0">
    <w:p w:rsidR="0067506F" w:rsidRDefault="0067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6F" w:rsidRDefault="0067506F"/>
  </w:footnote>
  <w:footnote w:type="continuationSeparator" w:id="0">
    <w:p w:rsidR="0067506F" w:rsidRDefault="00675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5E"/>
    <w:rsid w:val="00301A5E"/>
    <w:rsid w:val="00446935"/>
    <w:rsid w:val="0067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3BB0"/>
  <w15:docId w15:val="{DFBA88B9-5387-4840-89E0-3D9EF371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SKM_300i25012812230</dc:title>
  <cp:lastModifiedBy>Linda Krupsky</cp:lastModifiedBy>
  <cp:revision>3</cp:revision>
  <dcterms:created xsi:type="dcterms:W3CDTF">2025-01-28T17:45:00Z</dcterms:created>
  <dcterms:modified xsi:type="dcterms:W3CDTF">2025-01-28T17:59:00Z</dcterms:modified>
</cp:coreProperties>
</file>